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:rsidR="008C29E7" w:rsidRPr="00651463" w:rsidRDefault="008C29E7" w:rsidP="008C29E7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z aktivity </w:t>
      </w:r>
      <w:r>
        <w:rPr>
          <w:rFonts w:asciiTheme="minorHAnsi" w:eastAsia="Times New Roman" w:hAnsiTheme="minorHAnsi" w:cstheme="majorBidi"/>
          <w:b/>
          <w:bCs/>
          <w:caps/>
        </w:rPr>
        <w:t>stáže pedagogických pracovníků</w:t>
      </w:r>
      <w:r w:rsidR="00193D4B">
        <w:rPr>
          <w:rFonts w:asciiTheme="minorHAnsi" w:eastAsia="Times New Roman" w:hAnsiTheme="minorHAnsi" w:cstheme="majorBidi"/>
          <w:b/>
          <w:bCs/>
          <w:caps/>
        </w:rPr>
        <w:t xml:space="preserve"> </w:t>
      </w:r>
      <w:r w:rsidR="00193D4B"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="00193D4B"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vzor</w:t>
      </w:r>
    </w:p>
    <w:p w:rsidR="00F0518D" w:rsidRPr="00764E04" w:rsidRDefault="00F0518D" w:rsidP="00CE000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630647" w:rsidTr="00202B10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630647" w:rsidRPr="00EB357C" w:rsidRDefault="00630647" w:rsidP="00BE4751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EB357C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DD5E65" w:rsidTr="00193D4B">
        <w:tc>
          <w:tcPr>
            <w:tcW w:w="3373" w:type="dxa"/>
            <w:shd w:val="clear" w:color="auto" w:fill="D9D9D9" w:themeFill="background1" w:themeFillShade="D9"/>
          </w:tcPr>
          <w:p w:rsidR="00DD5E65" w:rsidRPr="00DD5E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DD5E65" w:rsidRPr="00F02065" w:rsidRDefault="005D0FF4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  <w:r w:rsidRPr="008D7B7A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MŠ, ZŠ a gymnázium sv. Augustina</w:t>
            </w:r>
          </w:p>
        </w:tc>
      </w:tr>
      <w:tr w:rsidR="005D0FF4" w:rsidTr="00193D4B">
        <w:tc>
          <w:tcPr>
            <w:tcW w:w="3373" w:type="dxa"/>
            <w:shd w:val="clear" w:color="auto" w:fill="D9D9D9" w:themeFill="background1" w:themeFillShade="D9"/>
          </w:tcPr>
          <w:p w:rsidR="005D0FF4" w:rsidRPr="00DD5E65" w:rsidRDefault="005D0FF4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5D0FF4" w:rsidRPr="008D7B7A" w:rsidRDefault="005D0FF4" w:rsidP="00055BCC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8D7B7A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CZ.07.4.68/0.0/0.0/19_071/0001693</w:t>
            </w:r>
          </w:p>
        </w:tc>
      </w:tr>
      <w:tr w:rsidR="005D0FF4" w:rsidTr="00193D4B">
        <w:tc>
          <w:tcPr>
            <w:tcW w:w="3373" w:type="dxa"/>
            <w:shd w:val="clear" w:color="auto" w:fill="D9D9D9" w:themeFill="background1" w:themeFillShade="D9"/>
          </w:tcPr>
          <w:p w:rsidR="005D0FF4" w:rsidRPr="00DD5E65" w:rsidRDefault="005D0FF4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5D0FF4" w:rsidRPr="008D7B7A" w:rsidRDefault="005D0FF4" w:rsidP="00055BCC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8D7B7A"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Šablony II OP PPR pro MŠ ZŠ sv. Augustina</w:t>
            </w:r>
          </w:p>
        </w:tc>
      </w:tr>
    </w:tbl>
    <w:p w:rsidR="00195289" w:rsidRDefault="00195289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2993"/>
        <w:gridCol w:w="1956"/>
        <w:gridCol w:w="1942"/>
        <w:gridCol w:w="3031"/>
      </w:tblGrid>
      <w:tr w:rsidR="0024516A" w:rsidTr="00202B10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:rsidR="0024516A" w:rsidRPr="007B736B" w:rsidRDefault="00EB357C" w:rsidP="0024516A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8132D0" w:rsidTr="00D179D9">
        <w:tc>
          <w:tcPr>
            <w:tcW w:w="2993" w:type="dxa"/>
            <w:shd w:val="clear" w:color="auto" w:fill="D9D9D9" w:themeFill="background1" w:themeFillShade="D9"/>
          </w:tcPr>
          <w:p w:rsidR="008132D0" w:rsidRPr="00DD5E65" w:rsidRDefault="008132D0" w:rsidP="00FF26D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929" w:type="dxa"/>
            <w:gridSpan w:val="3"/>
          </w:tcPr>
          <w:p w:rsidR="008132D0" w:rsidRPr="00F02065" w:rsidRDefault="00D179D9" w:rsidP="00FF26D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Mgr. Iva Janečková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</w:t>
            </w: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konání stáže (od kdy do kdy)</w:t>
            </w:r>
          </w:p>
        </w:tc>
        <w:tc>
          <w:tcPr>
            <w:tcW w:w="6929" w:type="dxa"/>
            <w:gridSpan w:val="3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28.11. – 1. 12. 2021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1956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Colegio San Agustín </w:t>
            </w:r>
          </w:p>
        </w:tc>
        <w:tc>
          <w:tcPr>
            <w:tcW w:w="1942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Alicante</w:t>
            </w:r>
          </w:p>
        </w:tc>
        <w:tc>
          <w:tcPr>
            <w:tcW w:w="3031" w:type="dxa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321086431"/>
              <w:placeholder>
                <w:docPart w:val="729F3807DF6741C7B1A5B6136238CA23"/>
              </w:placeholder>
              <w:dropDownList>
                <w:listItem w:displayText="Zvolte zemi" w:value="Zvolte zemi"/>
                <w:listItem w:displayText="Belgie" w:value="Belgie"/>
                <w:listItem w:displayText="Bulharsko" w:value="Bulharsko"/>
                <w:listItem w:displayText="Dánsko" w:value="Dánsko"/>
                <w:listItem w:displayText="Estonsko" w:value="Estonsko"/>
                <w:listItem w:displayText="Finsko" w:value="Finsko"/>
                <w:listItem w:displayText="Francie" w:value="Francie"/>
                <w:listItem w:displayText="Chorvatsko" w:value="Chorvatsko"/>
                <w:listItem w:displayText="Irsko" w:value="Irsko"/>
                <w:listItem w:displayText="Itálie" w:value="Itálie"/>
                <w:listItem w:displayText="Kypr" w:value="Kypr"/>
                <w:listItem w:displayText="Litva" w:value="Litva"/>
                <w:listItem w:displayText="Lotyšsko" w:value="Lotyšsko"/>
                <w:listItem w:displayText="Lucembursko" w:value="Lucembursko"/>
                <w:listItem w:displayText="Maďarsko" w:value="Maďarsko"/>
                <w:listItem w:displayText="Malta" w:value="Malta"/>
                <w:listItem w:displayText="Německo" w:value="Německo"/>
                <w:listItem w:displayText="Nizozemsko" w:value="Nizozemsko"/>
                <w:listItem w:displayText="Polsko" w:value="Polsko"/>
                <w:listItem w:displayText="Portugalsko" w:value="Portugalsko"/>
                <w:listItem w:displayText="Rumunsko" w:value="Rumunsko"/>
                <w:listItem w:displayText="Rakousko" w:value="Rakousko"/>
                <w:listItem w:displayText="Slovensko" w:value="Slovensko"/>
                <w:listItem w:displayText="Slovinsko" w:value="Slovinsko"/>
                <w:listItem w:displayText="Spojené království" w:value="Spojené království"/>
                <w:listItem w:displayText="Španělsko" w:value="Španělsko"/>
                <w:listItem w:displayText="Švédsko" w:value="Švédsko"/>
                <w:listItem w:displayText="Řecko" w:value="Řecko"/>
              </w:dropDownList>
            </w:sdtPr>
            <w:sdtContent>
              <w:p w:rsidR="00D179D9" w:rsidRPr="00F02065" w:rsidRDefault="00D179D9" w:rsidP="00D179D9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  <w:t>Španělsko</w:t>
                </w:r>
              </w:p>
            </w:sdtContent>
          </w:sdt>
        </w:tc>
      </w:tr>
      <w:tr w:rsidR="00D179D9" w:rsidTr="00D179D9">
        <w:trPr>
          <w:trHeight w:val="593"/>
        </w:trPr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  <w:gridSpan w:val="3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  <w:t>Spřátelená církevní škola s podobným duchovních programem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1956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Juan Antonio Martínez Samper</w:t>
            </w:r>
          </w:p>
        </w:tc>
        <w:tc>
          <w:tcPr>
            <w:tcW w:w="1942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Ředitel 2. a 3. stupně</w:t>
            </w:r>
          </w:p>
        </w:tc>
        <w:tc>
          <w:tcPr>
            <w:tcW w:w="3031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juanantonio</w:t>
            </w:r>
            <w:r w:rsidRPr="00B92560">
              <w:rPr>
                <w:rFonts w:asciiTheme="minorHAnsi" w:hAnsiTheme="minorHAnsi" w:cstheme="minorHAnsi"/>
                <w:iCs/>
                <w:color w:val="1F4E79" w:themeColor="accent1" w:themeShade="80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agustinosalicante.es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DD5E65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1956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Javier Pellín</w:t>
            </w:r>
          </w:p>
        </w:tc>
        <w:tc>
          <w:tcPr>
            <w:tcW w:w="1942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Koordinátor zš</w:t>
            </w:r>
          </w:p>
        </w:tc>
        <w:tc>
          <w:tcPr>
            <w:tcW w:w="3031" w:type="dxa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jpellin</w:t>
            </w:r>
            <w:r w:rsidRPr="00B92560">
              <w:rPr>
                <w:rFonts w:asciiTheme="minorHAnsi" w:hAnsiTheme="minorHAnsi" w:cstheme="minorHAnsi"/>
                <w:iCs/>
                <w:color w:val="1F4E79" w:themeColor="accent1" w:themeShade="80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agustinosalicante.es</w:t>
            </w:r>
          </w:p>
        </w:tc>
      </w:tr>
      <w:tr w:rsidR="00D179D9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426AE5" w:rsidRDefault="00D179D9" w:rsidP="00D179D9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6AE5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  <w:gridSpan w:val="3"/>
          </w:tcPr>
          <w:p w:rsidR="00D179D9" w:rsidRPr="00F02065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Seznámení s organizací a prací pedagogů v rámci hodin AJ a projektového týdne English Week, monitorovat a zhodnotit práci s žáky s OMJ i žáky se specifickými vzdělávacími potřebami</w:t>
            </w:r>
            <w:r w:rsidR="00282253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(OMJ)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bookmarkEnd w:id="0"/>
    </w:tbl>
    <w:p w:rsidR="00B4527D" w:rsidRDefault="00B4527D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BD2807" w:rsidTr="00C8000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BD2807" w:rsidRDefault="00BD2807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Popis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průběhu</w:t>
            </w:r>
            <w:r w:rsidR="00FD641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a výstupů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BF301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05E53"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3F7F57" w:rsidTr="00C8000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3F7F57" w:rsidRPr="005A3586" w:rsidRDefault="003F7F57" w:rsidP="005A3586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Rozveďte blíže program jednotlivých dnů (</w:t>
            </w:r>
            <w:r w:rsidR="009F3081">
              <w:rPr>
                <w:rFonts w:asciiTheme="minorHAnsi" w:hAnsiTheme="minorHAnsi"/>
                <w:sz w:val="20"/>
                <w:szCs w:val="20"/>
              </w:rPr>
              <w:t xml:space="preserve">tj. </w:t>
            </w:r>
            <w:r>
              <w:rPr>
                <w:rFonts w:asciiTheme="minorHAnsi" w:hAnsiTheme="minorHAnsi"/>
                <w:sz w:val="20"/>
                <w:szCs w:val="20"/>
              </w:rPr>
              <w:t>24 hodin řízených činností</w:t>
            </w:r>
            <w:r w:rsidR="00086AB9">
              <w:rPr>
                <w:rFonts w:asciiTheme="minorHAnsi" w:hAnsiTheme="minorHAnsi"/>
                <w:sz w:val="20"/>
                <w:szCs w:val="20"/>
              </w:rPr>
              <w:t xml:space="preserve"> zaměřených na problematiku dětí s OMJ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1C5771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027DB5" w:rsidTr="00C8000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D50C95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D50C95" w:rsidRPr="00CF3089" w:rsidRDefault="00D179D9" w:rsidP="00D50C95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28. 11.</w:t>
            </w:r>
          </w:p>
          <w:p w:rsidR="00725DDA" w:rsidRPr="004115CF" w:rsidRDefault="00A23FE5" w:rsidP="00D50C95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2021</w:t>
            </w:r>
          </w:p>
        </w:tc>
        <w:tc>
          <w:tcPr>
            <w:tcW w:w="1608" w:type="dxa"/>
            <w:shd w:val="clear" w:color="auto" w:fill="auto"/>
          </w:tcPr>
          <w:p w:rsidR="00D50C95" w:rsidRPr="004115CF" w:rsidRDefault="00D179D9" w:rsidP="00D50C95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8,00-13,00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52251196"/>
              <w:placeholder>
                <w:docPart w:val="5A998664B2D542E18B6A0CD3A77661F0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50C95" w:rsidRPr="00FA7C10" w:rsidRDefault="00D179D9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849175653"/>
              <w:placeholder>
                <w:docPart w:val="3C53EE30AB5244AB8661A98B2633DEC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50C95" w:rsidRPr="00FA7C10" w:rsidRDefault="00D179D9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415089585"/>
              <w:placeholder>
                <w:docPart w:val="B8E11DE1C5A246C69BA221CF7FBE6C6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D50C95" w:rsidRPr="00587B53" w:rsidRDefault="00D179D9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</w:tc>
        <w:tc>
          <w:tcPr>
            <w:tcW w:w="2127" w:type="dxa"/>
          </w:tcPr>
          <w:p w:rsidR="00D179D9" w:rsidRPr="00897148" w:rsidRDefault="00D179D9" w:rsidP="00897148">
            <w:pPr>
              <w:pStyle w:val="Odstavecseseznamem"/>
              <w:ind w:left="56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seznámení se s částí pedagogického sboru a plánem v rámci projektu English Week, sdílení očekávání obou zúčastněných stran</w:t>
            </w:r>
          </w:p>
          <w:p w:rsidR="00D179D9" w:rsidRPr="00897148" w:rsidRDefault="00D179D9" w:rsidP="00897148">
            <w:p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návštěva hodin anglického jazyka (španělský i anglický rodilý mluvčí)</w:t>
            </w:r>
          </w:p>
          <w:p w:rsidR="00D179D9" w:rsidRPr="00897148" w:rsidRDefault="00D179D9" w:rsidP="00D179D9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bookmarkStart w:id="1" w:name="_GoBack"/>
            <w:bookmarkEnd w:id="1"/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závěrečné shrnutí dne s učiteli, srovnání metodiky cizích jazyků v ČR a Španělsku</w:t>
            </w:r>
          </w:p>
          <w:p w:rsidR="00D50C95" w:rsidRPr="00587B53" w:rsidRDefault="00D50C95" w:rsidP="00D50C9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692" w:type="dxa"/>
          </w:tcPr>
          <w:p w:rsidR="00D179D9" w:rsidRPr="00897148" w:rsidRDefault="00D179D9" w:rsidP="00D179D9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fungování organizace projektu English Week</w:t>
            </w:r>
            <w:r w:rsid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</w:t>
            </w:r>
          </w:p>
          <w:p w:rsidR="00D179D9" w:rsidRPr="00897148" w:rsidRDefault="00D179D9" w:rsidP="00D179D9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porovnání jazykové úrovně AJ ve Španělsku a ČR </w:t>
            </w:r>
          </w:p>
          <w:p w:rsidR="00D179D9" w:rsidRPr="00897148" w:rsidRDefault="00D179D9" w:rsidP="00D179D9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89714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seznámení se s pedagogy a jejich požadavky, porovnání metodiky cizích jazyků, porovnání práce s žáky s OMJ</w:t>
            </w:r>
          </w:p>
          <w:p w:rsidR="00D50C95" w:rsidRPr="00587B53" w:rsidRDefault="00D50C95" w:rsidP="00D50C9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077150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077150" w:rsidRPr="004115CF" w:rsidRDefault="00A23FE5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29. 11. 2021</w:t>
            </w:r>
          </w:p>
        </w:tc>
        <w:tc>
          <w:tcPr>
            <w:tcW w:w="1608" w:type="dxa"/>
            <w:shd w:val="clear" w:color="auto" w:fill="auto"/>
          </w:tcPr>
          <w:p w:rsidR="00077150" w:rsidRPr="004115CF" w:rsidRDefault="00A23FE5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9,00-15,00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07157051"/>
              <w:placeholder>
                <w:docPart w:val="4EB407F252A44E6C912830C802F63DFE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A23FE5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784255116"/>
              <w:placeholder>
                <w:docPart w:val="C3EE5A9DD3BC4B81877E33E337A8F11F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A23FE5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239599357"/>
              <w:placeholder>
                <w:docPart w:val="254D0F8F5964444E85EF4341B5D4126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587B53" w:rsidRDefault="00A23FE5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 xml:space="preserve">- řízená diskuze a </w:t>
                </w: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lastRenderedPageBreak/>
                  <w:t>konzultace s učiteli</w:t>
                </w:r>
              </w:p>
            </w:sdtContent>
          </w:sdt>
        </w:tc>
        <w:tc>
          <w:tcPr>
            <w:tcW w:w="2127" w:type="dxa"/>
          </w:tcPr>
          <w:p w:rsidR="00077150" w:rsidRDefault="00A23FE5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 xml:space="preserve">- setkání s žáky a učiteli anglického jazyka, seznámení s plánem výuky dnešního dne,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náslech v hodině AJ, přítomni žáci s OMJ (Polsko), diskuse s učiteli na téma metod začlenění žáků s OMJ, úspěšnost začlenění žáků s</w:t>
            </w:r>
            <w:r w:rsidR="002038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OMJ</w:t>
            </w:r>
            <w:r w:rsidR="002038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</w:t>
            </w:r>
          </w:p>
          <w:p w:rsidR="002211B9" w:rsidRDefault="002038C4" w:rsidP="00077150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Prezentace anglicky mluvících </w:t>
            </w:r>
          </w:p>
          <w:p w:rsidR="002038C4" w:rsidRPr="00587B53" w:rsidRDefault="002038C4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lektorů v rámci projektu English Week – Filipíny, JAR, diskuse s lektory z těchto zemí na téma zapojení žáků s OMJ do výuky, sdílení zkušeností s lektory</w:t>
            </w:r>
          </w:p>
        </w:tc>
        <w:tc>
          <w:tcPr>
            <w:tcW w:w="2692" w:type="dxa"/>
          </w:tcPr>
          <w:p w:rsidR="00077150" w:rsidRDefault="00A23FE5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 xml:space="preserve">sledování práce učitelů anglického jazyka při práci v hodině AJ a během přestávky, monitorování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skupinové práce a práce ve dvojicích a trojicích, srovnání práce španělských žáků a žáků s</w:t>
            </w:r>
            <w:r w:rsidR="009F5D4C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OMJ</w:t>
            </w:r>
            <w:r w:rsidR="009F5D4C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</w:t>
            </w:r>
          </w:p>
          <w:p w:rsidR="009F5D4C" w:rsidRDefault="009F5D4C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diskuse na téma způsoby práce a obtížné momenty spolupráce žáků s</w:t>
            </w:r>
            <w:r w:rsidR="002038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OMJ</w:t>
            </w:r>
            <w:r w:rsidR="002038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</w:t>
            </w:r>
          </w:p>
          <w:p w:rsidR="002038C4" w:rsidRPr="00587B53" w:rsidRDefault="002038C4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sledování odlišnosti metod práce lektorů z JAR a Filipín s důrazem na práci s žáky s OMJ</w:t>
            </w:r>
          </w:p>
        </w:tc>
      </w:tr>
      <w:tr w:rsidR="00077150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077150" w:rsidRPr="00CF3089" w:rsidRDefault="009F5D4C" w:rsidP="00077150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lastRenderedPageBreak/>
              <w:t xml:space="preserve">30. 11. </w:t>
            </w:r>
          </w:p>
        </w:tc>
        <w:tc>
          <w:tcPr>
            <w:tcW w:w="1608" w:type="dxa"/>
            <w:shd w:val="clear" w:color="auto" w:fill="auto"/>
          </w:tcPr>
          <w:p w:rsidR="00077150" w:rsidRPr="004115CF" w:rsidRDefault="009F5D4C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CF3089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9,00-15,00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724214579"/>
              <w:placeholder>
                <w:docPart w:val="4940B49F37484527AD82E5887D081DD4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9F5D4C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812903693"/>
              <w:placeholder>
                <w:docPart w:val="C6BA8C6587924AF2B9B6E59478A5E666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9F5D4C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952325068"/>
              <w:placeholder>
                <w:docPart w:val="931F9E2EF9AF4C19B20826B4EAC2DC3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587B53" w:rsidRDefault="009F5D4C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077150" w:rsidRPr="002038C4" w:rsidRDefault="0044235F" w:rsidP="00077150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setkání s vedením školy a seznámení s plánem dne </w:t>
            </w:r>
            <w:r w:rsidR="00B869F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divadelní představení pro mladší žáky (6-13 let) Matilda anglické vzdělávací společnosti v rámci školního projektu English Week </w:t>
            </w:r>
            <w:r w:rsidR="00536BD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setkání s vedením školy a seznámení s plánem dne, náslech hodin anglického jazyka ve třídě s několika žáky se speciálními vzdělávacími potřebami</w:t>
            </w:r>
            <w:r w:rsidR="00282253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(OMJ)</w:t>
            </w:r>
            <w:r w:rsidR="00B869F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jejich učiteli a asistenty</w:t>
            </w:r>
          </w:p>
        </w:tc>
        <w:tc>
          <w:tcPr>
            <w:tcW w:w="2692" w:type="dxa"/>
          </w:tcPr>
          <w:p w:rsidR="00B869F4" w:rsidRDefault="00B869F4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účast na divadelním představení a pomoc při jeho organizaci, reflexe představení se žáky,</w:t>
            </w:r>
          </w:p>
          <w:p w:rsidR="00077150" w:rsidRPr="00587B53" w:rsidRDefault="00B869F4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sledování metod práce s žáky se speciálními vzdělávacími potřebami</w:t>
            </w:r>
            <w:r w:rsidR="00282253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(OMJ)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diskuse s učiteli a asistenty</w:t>
            </w:r>
          </w:p>
        </w:tc>
      </w:tr>
      <w:tr w:rsidR="00077150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077150" w:rsidRPr="00B869F4" w:rsidRDefault="00B869F4" w:rsidP="00B869F4">
            <w:pPr>
              <w:pStyle w:val="Odstavecseseznamem"/>
              <w:numPr>
                <w:ilvl w:val="0"/>
                <w:numId w:val="27"/>
              </w:numPr>
              <w:ind w:left="0" w:right="-3" w:firstLine="0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12. </w:t>
            </w:r>
          </w:p>
        </w:tc>
        <w:tc>
          <w:tcPr>
            <w:tcW w:w="1608" w:type="dxa"/>
            <w:shd w:val="clear" w:color="auto" w:fill="auto"/>
          </w:tcPr>
          <w:p w:rsidR="00077150" w:rsidRPr="004115CF" w:rsidRDefault="00B869F4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9-17 hod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854028111"/>
              <w:placeholder>
                <w:docPart w:val="8C434D19FEC04EAD80F77F9DFC0AC7FC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B869F4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554153422"/>
              <w:placeholder>
                <w:docPart w:val="8247C0A95CB546B4BE160F7D7AC868C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FA7C10" w:rsidRDefault="00B869F4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003361908"/>
              <w:placeholder>
                <w:docPart w:val="323D7AF84F4749BAA7CF9F6FEA102ED9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077150" w:rsidRPr="00587B53" w:rsidRDefault="00B869F4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077150" w:rsidRDefault="0044235F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setkání s učiteli a plán dne, prezentace České republiky v rámci projektu English Week, čeští učitelé prezentují geografické, kulturní a historické reálie České republiky,</w:t>
            </w:r>
          </w:p>
          <w:p w:rsidR="0044235F" w:rsidRPr="00587B53" w:rsidRDefault="0044235F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odpolední projekt MPS</w:t>
            </w:r>
            <w:r w:rsidR="000607D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mladší žáci se účastní mezipředmětové aktivity, program je připraven staršími studenty a pedagogy přírodovědných předmětů, poznání města jinak než obvykle, cílem je zastavit se, dívat se a zamyslet se nad nějakým momentem reflektujícím např. mezilidské vztahy</w:t>
            </w:r>
          </w:p>
        </w:tc>
        <w:tc>
          <w:tcPr>
            <w:tcW w:w="2692" w:type="dxa"/>
          </w:tcPr>
          <w:p w:rsidR="00077150" w:rsidRDefault="000607DB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práce španělských žáků s učiteli z cizích zemí (ČR),</w:t>
            </w:r>
            <w:r w:rsidR="002D5B8A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2D5B8A" w:rsidRDefault="002D5B8A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sledování úrovně angličtiny, kulturněhistorického přehledu o vlastní zemi i zemích stř. Evropy a seznámení se s poznatky o ČR,</w:t>
            </w:r>
          </w:p>
          <w:p w:rsidR="00762287" w:rsidRDefault="002D5B8A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odpolední práce žáků při mimoškolní aktivitě, práce s jinými pedagogy i spolupráce mezi spolužáky a učiteli z jiných ročníků, organizace procházky a plnění aktivit </w:t>
            </w:r>
          </w:p>
          <w:p w:rsidR="002D5B8A" w:rsidRPr="00587B53" w:rsidRDefault="002D5B8A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077150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077150" w:rsidRPr="005A3586" w:rsidRDefault="00414F67" w:rsidP="00414F67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077150" w:rsidRPr="00CC217F" w:rsidTr="00C8000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077150" w:rsidRDefault="00414F67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AA5038" w:rsidRPr="00CC217F" w:rsidRDefault="00AA5038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5D107B" w:rsidRDefault="002D5B8A" w:rsidP="002D5B8A">
            <w:pPr>
              <w:ind w:right="-3"/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  <w:t xml:space="preserve">Soukromá církevní škola se nachází ve španělském městě Alicante. Zahrnuje mateřskou školu, základní školu a gymnázium. </w:t>
            </w:r>
          </w:p>
          <w:p w:rsidR="00077150" w:rsidRPr="00F02065" w:rsidRDefault="002D5B8A" w:rsidP="002D5B8A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  <w:t xml:space="preserve">Je založena na principech učení sv. Augustina, což podporuje afektivní učení žáků, které se zakládá na křesťanských hodnotách. </w:t>
            </w:r>
          </w:p>
        </w:tc>
      </w:tr>
      <w:tr w:rsidR="00077150" w:rsidRPr="00CC217F" w:rsidTr="00C8000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077150" w:rsidRPr="00CC217F" w:rsidRDefault="00414F67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Zkušenosti školy s inkluzivním vzděláváním a s prací s dětmi s</w:t>
            </w:r>
            <w:r w:rsidR="00C969C8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AA5038" w:rsidRDefault="00C5176B" w:rsidP="00414F6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Jedná se o školu, kterou navštěvuje 1300 žáků. Třídy mají kapacitu 30-36 žáků. Pedagogický sbor čítá 88 pracovníků. Ve třídách se žáky se specifickými potřebami nebo žáky s OMJ je k dispozici asistent. </w:t>
            </w:r>
            <w:r w:rsidR="00D930D0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Ve škole probíhají pravidelné konzultace s psychology a pedagogy. Asistenti se ve třídě podporují žáky se speciálními potřebami a OMJ, podílejí se na organizaci výuky, pomáhají s prací </w:t>
            </w:r>
            <w:r w:rsidR="001B10DD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ve dvojicích a skupinkách nebo individuálně. </w:t>
            </w:r>
            <w:r w:rsidR="0042702C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Asistují také o přestávkách. Výuka ve škole probíhá – na rozdíl od ČR - většinou frontálně, což podpořilo i přísné dodržování hygienických podmínek z důvodu pandemie covid-19. Žáci pracují výhradně s</w:t>
            </w:r>
            <w:r w:rsidR="00A13ED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 w:rsidR="0042702C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elektronický</w:t>
            </w:r>
            <w:r w:rsidR="00A13ED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mi učebnicemi, každý má k dispozici školní tablet. Žáci s OMJ, kteří školu navštěvují, jsou velice dobře zapojeni do výuky, jejich jazykové znalosti jsou téměř u všech srovnatelné s rodilými Španěly. Potřeby žáků se speciálními potřebami jsou velmi dobře kompenzovány prací asistentů. Napříč školou, předměty i mimoškolními aktivitami je znát výborná organizace a spolupráce všech pedagogů. Mimořádné je nasazení pedagogů</w:t>
            </w:r>
            <w:r w:rsidR="009213AC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kteří se kromě celodenní výuky často účastní i víkendových a odpoledních sportovních zápasů a jiných aktivit. Běžné jsou i duchovní a společenské aktivity, které podporují i vztahy mezi žáky, učiteli a rodiči. Mnozí pedagogové jsou sami absolventy školy</w:t>
            </w:r>
            <w:r w:rsidR="00B84C5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. </w:t>
            </w:r>
          </w:p>
          <w:p w:rsidR="001B10DD" w:rsidRPr="00F02065" w:rsidRDefault="001B10DD" w:rsidP="00414F6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077150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077150" w:rsidRPr="005A3586" w:rsidRDefault="00077150" w:rsidP="00E75298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077150" w:rsidRPr="00CC217F" w:rsidTr="00C8000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077150" w:rsidRPr="00F02065" w:rsidRDefault="00077150" w:rsidP="00077150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172587" w:rsidRDefault="00172587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DE07EE" w:rsidTr="00C8000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DE07EE" w:rsidRDefault="00DE07EE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 w:rsidR="00937A3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DE07EE" w:rsidTr="00091CB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DE07EE" w:rsidRDefault="00414F6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</w:t>
            </w:r>
            <w:r w:rsidR="00977ED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pedagogického pracovníka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DE07EE" w:rsidRPr="002369CC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Default="00335E40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Přínos stáže spatřuji ve srovnání práce v ČR a jiné evropské zemi, s žáky s odlišným temperamentem. Zaujalo mě značné užívání frontální výuky a tabletů. Dle mého názoru to vedlo k větší pasivitě žáků. Potřeby žáků s OMJ byly dobře pokryty činností asistentů, fr</w:t>
            </w:r>
            <w:r w:rsidR="0036664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ontální výuka jim však ubírala na možnosti úzké spolupráce ostatními. Díky výborným duchovním a sportovním mimoškolním aktivitám však byli velmi dobře začleněni do výuky a měli příležitosti se integrovat mezi spolužáky.</w:t>
            </w:r>
          </w:p>
          <w:p w:rsidR="00B84C5B" w:rsidRPr="00F02065" w:rsidRDefault="00B84C5B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F8576A" w:rsidTr="00272243">
        <w:tc>
          <w:tcPr>
            <w:tcW w:w="3373" w:type="dxa"/>
            <w:shd w:val="clear" w:color="auto" w:fill="F2F2F2" w:themeFill="background1" w:themeFillShade="F2"/>
          </w:tcPr>
          <w:p w:rsidR="00F8576A" w:rsidRPr="00B4527D" w:rsidRDefault="00506BB4" w:rsidP="00506BB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F8576A" w:rsidRPr="00F02065" w:rsidRDefault="00DF5A29" w:rsidP="0036664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V domácí škole lze dobře využít jednotlivé aktivity, které byly realizovány v rámci projektu English Week. Významná také byla zkušenost s vynikající organizací ve fungování učitelského sboru a vzájemná pomoc mezi pedagogy. Inspirativní byla mimoškolní aktivita PMS, která významně přispěla</w:t>
            </w:r>
            <w:r w:rsidR="00AE487E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k rozvoji vztahů mezi žáky včetně žáků se speciálními potřebami a s OMJ.</w:t>
            </w:r>
          </w:p>
        </w:tc>
      </w:tr>
      <w:tr w:rsidR="00DE07EE" w:rsidTr="00272243">
        <w:tc>
          <w:tcPr>
            <w:tcW w:w="3373" w:type="dxa"/>
            <w:shd w:val="clear" w:color="auto" w:fill="F2F2F2" w:themeFill="background1" w:themeFillShade="F2"/>
          </w:tcPr>
          <w:p w:rsidR="00A86507" w:rsidRDefault="00A8650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DE07EE" w:rsidRPr="002369CC" w:rsidRDefault="00DE07EE" w:rsidP="00A8650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F02065" w:rsidRDefault="009339FC" w:rsidP="009339FC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Cílem stáže bylo srovnat postupy při práci s žáky se speciálními potřebami a žáky s OMJ. Cíle bylo dosaženo.</w:t>
            </w:r>
            <w:r w:rsidR="00C22AD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K předání poznatků pro ostatní kolegy v domácí škole došlo při prezentaci </w:t>
            </w:r>
            <w:r w:rsidR="00251691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v Praze dne 3.1. 2022.</w:t>
            </w:r>
          </w:p>
        </w:tc>
      </w:tr>
      <w:tr w:rsidR="00DE07EE" w:rsidTr="00272243">
        <w:tc>
          <w:tcPr>
            <w:tcW w:w="3373" w:type="dxa"/>
            <w:shd w:val="clear" w:color="auto" w:fill="F2F2F2" w:themeFill="background1" w:themeFillShade="F2"/>
          </w:tcPr>
          <w:p w:rsidR="00DE07EE" w:rsidRDefault="00DE07EE" w:rsidP="00CE000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A6848">
              <w:rPr>
                <w:rFonts w:asciiTheme="minorHAnsi" w:hAnsiTheme="minorHAnsi"/>
                <w:sz w:val="20"/>
                <w:szCs w:val="20"/>
              </w:rPr>
              <w:t>Další poznámky k </w:t>
            </w:r>
            <w:r>
              <w:rPr>
                <w:rFonts w:asciiTheme="minorHAnsi" w:hAnsiTheme="minorHAnsi"/>
                <w:sz w:val="20"/>
                <w:szCs w:val="20"/>
              </w:rPr>
              <w:t>reflexi</w:t>
            </w:r>
            <w:r w:rsidRPr="008A68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7A35"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DE07EE" w:rsidRPr="00B4527D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F02065" w:rsidRDefault="00E02A34" w:rsidP="00E02A3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Další výstupy – např. fotodokumentace, získané materiály, další kontakty </w:t>
            </w:r>
          </w:p>
        </w:tc>
      </w:tr>
    </w:tbl>
    <w:p w:rsidR="002D6AB5" w:rsidRDefault="002D6AB5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314914" w:rsidRPr="005A5063" w:rsidTr="00616D90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31491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5A5063" w:rsidRDefault="00C8474B" w:rsidP="00C8474B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314914" w:rsidRPr="00F02065" w:rsidRDefault="00B84C5B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  <w:t>Mgr. Iva Janečková</w:t>
            </w:r>
          </w:p>
        </w:tc>
        <w:tc>
          <w:tcPr>
            <w:tcW w:w="2928" w:type="dxa"/>
            <w:vAlign w:val="center"/>
          </w:tcPr>
          <w:p w:rsidR="00314914" w:rsidRPr="00F02065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314914" w:rsidRPr="00F02065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E02A34" w:rsidRDefault="00E02A34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2A3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Default="00E02A34" w:rsidP="00CE000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2A34" w:rsidRPr="00B84C5B" w:rsidRDefault="00B84C5B" w:rsidP="00B84C5B">
            <w:pPr>
              <w:pStyle w:val="Odstavecseseznamem"/>
              <w:numPr>
                <w:ilvl w:val="0"/>
                <w:numId w:val="28"/>
              </w:num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84C5B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ledna 2022</w:t>
            </w:r>
          </w:p>
        </w:tc>
      </w:tr>
      <w:tr w:rsidR="00E02A34" w:rsidRPr="005A5063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Default="00E02A34" w:rsidP="00E02A3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uveřejnění prezentace</w:t>
            </w:r>
            <w:r w:rsidR="005E3CDD">
              <w:rPr>
                <w:rFonts w:asciiTheme="minorHAnsi" w:hAnsiTheme="minorHAnsi"/>
                <w:b/>
                <w:sz w:val="20"/>
                <w:szCs w:val="20"/>
              </w:rPr>
              <w:t xml:space="preserve"> na webové stránce školy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02A34" w:rsidRPr="00F02065" w:rsidRDefault="00BC1388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  <w:t>4.1.2022</w:t>
            </w:r>
          </w:p>
        </w:tc>
      </w:tr>
    </w:tbl>
    <w:p w:rsidR="00314914" w:rsidRPr="005A5063" w:rsidRDefault="00314914" w:rsidP="00BC1388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4C" w:rsidRDefault="00B7164C" w:rsidP="003E5669">
      <w:pPr>
        <w:spacing w:after="0" w:line="240" w:lineRule="auto"/>
      </w:pPr>
      <w:r>
        <w:separator/>
      </w:r>
    </w:p>
  </w:endnote>
  <w:endnote w:type="continuationSeparator" w:id="0">
    <w:p w:rsidR="00B7164C" w:rsidRDefault="00B7164C" w:rsidP="003E5669">
      <w:pPr>
        <w:spacing w:after="0" w:line="240" w:lineRule="auto"/>
      </w:pPr>
      <w:r>
        <w:continuationSeparator/>
      </w:r>
    </w:p>
  </w:endnote>
  <w:endnote w:type="continuationNotice" w:id="1">
    <w:p w:rsidR="00B7164C" w:rsidRDefault="00B7164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E12523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E12523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B7164C">
          <w:rPr>
            <w:rFonts w:asciiTheme="minorHAnsi" w:hAnsiTheme="minorHAnsi"/>
            <w:noProof/>
            <w:sz w:val="18"/>
            <w:szCs w:val="18"/>
          </w:rPr>
          <w:t>- 1 -</w:t>
        </w:r>
        <w:r w:rsidR="00E12523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4C" w:rsidRDefault="00B7164C" w:rsidP="003E5669">
      <w:pPr>
        <w:spacing w:after="0" w:line="240" w:lineRule="auto"/>
      </w:pPr>
      <w:r>
        <w:separator/>
      </w:r>
    </w:p>
  </w:footnote>
  <w:footnote w:type="continuationSeparator" w:id="0">
    <w:p w:rsidR="00B7164C" w:rsidRDefault="00B7164C" w:rsidP="003E5669">
      <w:pPr>
        <w:spacing w:after="0" w:line="240" w:lineRule="auto"/>
      </w:pPr>
      <w:r>
        <w:continuationSeparator/>
      </w:r>
    </w:p>
  </w:footnote>
  <w:footnote w:type="continuationNotice" w:id="1">
    <w:p w:rsidR="00B7164C" w:rsidRDefault="00B7164C">
      <w:pPr>
        <w:spacing w:after="0" w:line="240" w:lineRule="auto"/>
      </w:pPr>
    </w:p>
  </w:footnote>
  <w:footnote w:id="2">
    <w:p w:rsidR="00205E53" w:rsidRPr="00937A35" w:rsidRDefault="00205E53" w:rsidP="00205E53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 w:rsidR="00D44293">
        <w:rPr>
          <w:rFonts w:asciiTheme="minorHAnsi" w:hAnsiTheme="minorHAnsi"/>
          <w:sz w:val="18"/>
          <w:szCs w:val="18"/>
        </w:rPr>
        <w:t>.</w:t>
      </w:r>
      <w:r w:rsidR="00947F28">
        <w:rPr>
          <w:rFonts w:asciiTheme="minorHAnsi" w:hAnsiTheme="minorHAnsi"/>
          <w:sz w:val="18"/>
          <w:szCs w:val="18"/>
        </w:rPr>
        <w:t xml:space="preserve"> V případě potřeby je možné kopírovat </w:t>
      </w:r>
      <w:r w:rsidR="00F52200">
        <w:rPr>
          <w:rFonts w:asciiTheme="minorHAnsi" w:hAnsiTheme="minorHAnsi"/>
          <w:sz w:val="18"/>
          <w:szCs w:val="18"/>
        </w:rPr>
        <w:t xml:space="preserve">celé </w:t>
      </w:r>
      <w:r w:rsidR="00947F28">
        <w:rPr>
          <w:rFonts w:asciiTheme="minorHAnsi" w:hAnsiTheme="minorHAnsi"/>
          <w:sz w:val="18"/>
          <w:szCs w:val="18"/>
        </w:rPr>
        <w:t xml:space="preserve">řádky interaktivní části tabulky tak, aby byl prostor pro záznam celého programu. </w:t>
      </w:r>
    </w:p>
  </w:footnote>
  <w:footnote w:id="3">
    <w:p w:rsidR="001C5771" w:rsidRDefault="001C5771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</w:t>
      </w:r>
      <w:r w:rsidR="004041E5" w:rsidRPr="00367A70">
        <w:rPr>
          <w:rFonts w:asciiTheme="minorHAnsi" w:hAnsiTheme="minorHAnsi"/>
          <w:sz w:val="18"/>
          <w:szCs w:val="18"/>
        </w:rPr>
        <w:t xml:space="preserve"> Vaší</w:t>
      </w:r>
      <w:r w:rsidRPr="00367A70">
        <w:rPr>
          <w:rFonts w:asciiTheme="minorHAnsi" w:hAnsiTheme="minorHAnsi"/>
          <w:sz w:val="18"/>
          <w:szCs w:val="18"/>
        </w:rPr>
        <w:t xml:space="preserve"> stáže</w:t>
      </w:r>
      <w:r w:rsidR="00506CB5" w:rsidRPr="00367A70">
        <w:rPr>
          <w:rFonts w:asciiTheme="minorHAnsi" w:hAnsiTheme="minorHAnsi"/>
          <w:sz w:val="18"/>
          <w:szCs w:val="18"/>
        </w:rPr>
        <w:t xml:space="preserve">, vyjádřete se prosím podrobněji k průběhu </w:t>
      </w:r>
      <w:r w:rsidR="004041E5" w:rsidRPr="00367A70">
        <w:rPr>
          <w:rFonts w:asciiTheme="minorHAnsi" w:hAnsiTheme="minorHAnsi"/>
          <w:sz w:val="18"/>
          <w:szCs w:val="18"/>
        </w:rPr>
        <w:t xml:space="preserve">Vašeho </w:t>
      </w:r>
      <w:r w:rsidR="00506CB5" w:rsidRPr="00367A70">
        <w:rPr>
          <w:rFonts w:asciiTheme="minorHAnsi" w:hAnsiTheme="minorHAnsi"/>
          <w:sz w:val="18"/>
          <w:szCs w:val="18"/>
        </w:rPr>
        <w:t>programu, zaměřte se hlavně na body, které se protínají s tématem výuky dětí s OMJ.</w:t>
      </w:r>
    </w:p>
    <w:p w:rsidR="00091CBD" w:rsidRPr="00937A35" w:rsidRDefault="00091CBD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11"/>
  </w:num>
  <w:num w:numId="11">
    <w:abstractNumId w:val="21"/>
  </w:num>
  <w:num w:numId="12">
    <w:abstractNumId w:val="4"/>
  </w:num>
  <w:num w:numId="13">
    <w:abstractNumId w:val="14"/>
  </w:num>
  <w:num w:numId="14">
    <w:abstractNumId w:val="26"/>
  </w:num>
  <w:num w:numId="15">
    <w:abstractNumId w:val="15"/>
  </w:num>
  <w:num w:numId="16">
    <w:abstractNumId w:val="6"/>
  </w:num>
  <w:num w:numId="17">
    <w:abstractNumId w:val="27"/>
  </w:num>
  <w:num w:numId="18">
    <w:abstractNumId w:val="24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7"/>
  </w:num>
  <w:num w:numId="24">
    <w:abstractNumId w:val="17"/>
  </w:num>
  <w:num w:numId="25">
    <w:abstractNumId w:val="20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5081E"/>
    <w:rsid w:val="000522EC"/>
    <w:rsid w:val="000534A0"/>
    <w:rsid w:val="0005691E"/>
    <w:rsid w:val="000607DB"/>
    <w:rsid w:val="00060C4D"/>
    <w:rsid w:val="00062A98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D6EA9"/>
    <w:rsid w:val="000E2DA8"/>
    <w:rsid w:val="000E30BE"/>
    <w:rsid w:val="000E332A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71852"/>
    <w:rsid w:val="00172587"/>
    <w:rsid w:val="001738BE"/>
    <w:rsid w:val="00173F84"/>
    <w:rsid w:val="00180AB1"/>
    <w:rsid w:val="00193D4B"/>
    <w:rsid w:val="00195289"/>
    <w:rsid w:val="0019550B"/>
    <w:rsid w:val="0019787D"/>
    <w:rsid w:val="001A526F"/>
    <w:rsid w:val="001A5E39"/>
    <w:rsid w:val="001B10DD"/>
    <w:rsid w:val="001B6309"/>
    <w:rsid w:val="001C2C81"/>
    <w:rsid w:val="001C50D2"/>
    <w:rsid w:val="001C5771"/>
    <w:rsid w:val="001D0D3B"/>
    <w:rsid w:val="001D754B"/>
    <w:rsid w:val="001D7BE7"/>
    <w:rsid w:val="001E23CE"/>
    <w:rsid w:val="001F0002"/>
    <w:rsid w:val="00200B1C"/>
    <w:rsid w:val="00202B10"/>
    <w:rsid w:val="002038C4"/>
    <w:rsid w:val="00204640"/>
    <w:rsid w:val="00205E53"/>
    <w:rsid w:val="0021275A"/>
    <w:rsid w:val="002166B0"/>
    <w:rsid w:val="002211B9"/>
    <w:rsid w:val="002230B0"/>
    <w:rsid w:val="002249BF"/>
    <w:rsid w:val="002271DA"/>
    <w:rsid w:val="0023504B"/>
    <w:rsid w:val="0023506A"/>
    <w:rsid w:val="002369CC"/>
    <w:rsid w:val="00243487"/>
    <w:rsid w:val="0024516A"/>
    <w:rsid w:val="00251691"/>
    <w:rsid w:val="00251BE0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2253"/>
    <w:rsid w:val="00285B64"/>
    <w:rsid w:val="002865E8"/>
    <w:rsid w:val="00286A1B"/>
    <w:rsid w:val="0029243F"/>
    <w:rsid w:val="002A0E51"/>
    <w:rsid w:val="002B678E"/>
    <w:rsid w:val="002B7BF7"/>
    <w:rsid w:val="002C0098"/>
    <w:rsid w:val="002C06FB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21F6"/>
    <w:rsid w:val="003640E7"/>
    <w:rsid w:val="00366644"/>
    <w:rsid w:val="00367A70"/>
    <w:rsid w:val="00373588"/>
    <w:rsid w:val="003762C4"/>
    <w:rsid w:val="0038161C"/>
    <w:rsid w:val="003847A8"/>
    <w:rsid w:val="0038541F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4F67"/>
    <w:rsid w:val="00421899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6AC1"/>
    <w:rsid w:val="004A03F4"/>
    <w:rsid w:val="004A28D3"/>
    <w:rsid w:val="004A3285"/>
    <w:rsid w:val="004B4A05"/>
    <w:rsid w:val="004B53FE"/>
    <w:rsid w:val="004B6991"/>
    <w:rsid w:val="004E4B16"/>
    <w:rsid w:val="004F0528"/>
    <w:rsid w:val="004F2395"/>
    <w:rsid w:val="004F6A65"/>
    <w:rsid w:val="00500D25"/>
    <w:rsid w:val="00503C0E"/>
    <w:rsid w:val="00506779"/>
    <w:rsid w:val="00506BB4"/>
    <w:rsid w:val="00506CB5"/>
    <w:rsid w:val="00514C36"/>
    <w:rsid w:val="00517EAC"/>
    <w:rsid w:val="00520B71"/>
    <w:rsid w:val="00527DA6"/>
    <w:rsid w:val="00532F10"/>
    <w:rsid w:val="00536BDF"/>
    <w:rsid w:val="005401AF"/>
    <w:rsid w:val="00541A79"/>
    <w:rsid w:val="005439DF"/>
    <w:rsid w:val="00543BA6"/>
    <w:rsid w:val="00546B21"/>
    <w:rsid w:val="0055388E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C0424"/>
    <w:rsid w:val="005C768F"/>
    <w:rsid w:val="005D0FF4"/>
    <w:rsid w:val="005D107B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F3FB7"/>
    <w:rsid w:val="0070205A"/>
    <w:rsid w:val="00706420"/>
    <w:rsid w:val="007167DB"/>
    <w:rsid w:val="00717F15"/>
    <w:rsid w:val="00720F76"/>
    <w:rsid w:val="00725DDA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2287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7148"/>
    <w:rsid w:val="008973F7"/>
    <w:rsid w:val="008A1E97"/>
    <w:rsid w:val="008A6848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71F6C"/>
    <w:rsid w:val="00977EDD"/>
    <w:rsid w:val="0098064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D4AC0"/>
    <w:rsid w:val="009D5015"/>
    <w:rsid w:val="009D6BEF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6F9A"/>
    <w:rsid w:val="00AD3EA2"/>
    <w:rsid w:val="00AE13CE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164C"/>
    <w:rsid w:val="00B72405"/>
    <w:rsid w:val="00B726F3"/>
    <w:rsid w:val="00B738DD"/>
    <w:rsid w:val="00B77F76"/>
    <w:rsid w:val="00B82B79"/>
    <w:rsid w:val="00B84C5B"/>
    <w:rsid w:val="00B869F4"/>
    <w:rsid w:val="00B90CAF"/>
    <w:rsid w:val="00B931DE"/>
    <w:rsid w:val="00B97376"/>
    <w:rsid w:val="00BA5F0B"/>
    <w:rsid w:val="00BB3A4F"/>
    <w:rsid w:val="00BB53BA"/>
    <w:rsid w:val="00BB602F"/>
    <w:rsid w:val="00BC0BDC"/>
    <w:rsid w:val="00BC1388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2AD1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1724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9D9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6B7A"/>
    <w:rsid w:val="00D6726F"/>
    <w:rsid w:val="00D740B9"/>
    <w:rsid w:val="00D8008D"/>
    <w:rsid w:val="00D8165C"/>
    <w:rsid w:val="00D859C4"/>
    <w:rsid w:val="00D930D0"/>
    <w:rsid w:val="00D96DA1"/>
    <w:rsid w:val="00DA1150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12523"/>
    <w:rsid w:val="00E1698C"/>
    <w:rsid w:val="00E23003"/>
    <w:rsid w:val="00E25BC4"/>
    <w:rsid w:val="00E3374D"/>
    <w:rsid w:val="00E33963"/>
    <w:rsid w:val="00E4466E"/>
    <w:rsid w:val="00E459A5"/>
    <w:rsid w:val="00E460EE"/>
    <w:rsid w:val="00E46CD2"/>
    <w:rsid w:val="00E501F2"/>
    <w:rsid w:val="00E50DD4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B407F252A44E6C912830C802F63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C39F0-41B1-4E63-B56A-6EF092B6CDD9}"/>
      </w:docPartPr>
      <w:docPartBody>
        <w:p w:rsidR="00F90110" w:rsidRDefault="00016634" w:rsidP="00016634">
          <w:pPr>
            <w:pStyle w:val="4EB407F252A44E6C912830C802F63DF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3EE5A9DD3BC4B81877E33E337A8F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94355-727C-4BCE-BC14-82D660EB0A39}"/>
      </w:docPartPr>
      <w:docPartBody>
        <w:p w:rsidR="00F90110" w:rsidRDefault="00016634" w:rsidP="00016634">
          <w:pPr>
            <w:pStyle w:val="C3EE5A9DD3BC4B81877E33E337A8F11F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54D0F8F5964444E85EF4341B5D41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9E701-1BD1-4A61-A0C5-F73A22CBF357}"/>
      </w:docPartPr>
      <w:docPartBody>
        <w:p w:rsidR="00F90110" w:rsidRDefault="00016634" w:rsidP="00016634">
          <w:pPr>
            <w:pStyle w:val="254D0F8F5964444E85EF4341B5D4126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940B49F37484527AD82E5887D081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FA3F6-6828-4241-B5B6-0A4FE84936C3}"/>
      </w:docPartPr>
      <w:docPartBody>
        <w:p w:rsidR="00F90110" w:rsidRDefault="00016634" w:rsidP="00016634">
          <w:pPr>
            <w:pStyle w:val="4940B49F37484527AD82E5887D081DD4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6BA8C6587924AF2B9B6E59478A5E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32851-D3D7-4237-BE4C-CF208CAD9A00}"/>
      </w:docPartPr>
      <w:docPartBody>
        <w:p w:rsidR="00F90110" w:rsidRDefault="00016634" w:rsidP="00016634">
          <w:pPr>
            <w:pStyle w:val="C6BA8C6587924AF2B9B6E59478A5E66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931F9E2EF9AF4C19B20826B4EAC2D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131A3-9F28-4828-BC68-208F3951851C}"/>
      </w:docPartPr>
      <w:docPartBody>
        <w:p w:rsidR="00F90110" w:rsidRDefault="00016634" w:rsidP="00016634">
          <w:pPr>
            <w:pStyle w:val="931F9E2EF9AF4C19B20826B4EAC2DC3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C434D19FEC04EAD80F77F9DFC0AC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6FEFC-8B77-4E3B-85CE-D9E646F3B139}"/>
      </w:docPartPr>
      <w:docPartBody>
        <w:p w:rsidR="00F90110" w:rsidRDefault="00016634" w:rsidP="00016634">
          <w:pPr>
            <w:pStyle w:val="8C434D19FEC04EAD80F77F9DFC0AC7FC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247C0A95CB546B4BE160F7D7AC86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D53F5-00D8-4B15-A08D-08EC1D105827}"/>
      </w:docPartPr>
      <w:docPartBody>
        <w:p w:rsidR="00F90110" w:rsidRDefault="00016634" w:rsidP="00016634">
          <w:pPr>
            <w:pStyle w:val="8247C0A95CB546B4BE160F7D7AC868C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23D7AF84F4749BAA7CF9F6FEA10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17546-A0BD-4BCE-A0A2-D989B5FD297A}"/>
      </w:docPartPr>
      <w:docPartBody>
        <w:p w:rsidR="00F90110" w:rsidRDefault="00016634" w:rsidP="00016634">
          <w:pPr>
            <w:pStyle w:val="323D7AF84F4749BAA7CF9F6FEA102ED9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A998664B2D542E18B6A0CD3A7766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94A5-CD06-484A-A782-ED517A18DABE}"/>
      </w:docPartPr>
      <w:docPartBody>
        <w:p w:rsidR="000A7D6E" w:rsidRDefault="0021362F" w:rsidP="0021362F">
          <w:pPr>
            <w:pStyle w:val="5A998664B2D542E18B6A0CD3A77661F0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C53EE30AB5244AB8661A98B2633D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F5C0A-777B-4163-87F0-7CAE4A45B73A}"/>
      </w:docPartPr>
      <w:docPartBody>
        <w:p w:rsidR="000A7D6E" w:rsidRDefault="0021362F" w:rsidP="0021362F">
          <w:pPr>
            <w:pStyle w:val="3C53EE30AB5244AB8661A98B2633DEC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8E11DE1C5A246C69BA221CF7FBE6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73EC2-A97A-43BA-849A-3432C8ABA4D3}"/>
      </w:docPartPr>
      <w:docPartBody>
        <w:p w:rsidR="000A7D6E" w:rsidRDefault="0021362F" w:rsidP="0021362F">
          <w:pPr>
            <w:pStyle w:val="B8E11DE1C5A246C69BA221CF7FBE6C6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729F3807DF6741C7B1A5B6136238C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79B4C-F1A4-4230-9874-853F6C9E64D6}"/>
      </w:docPartPr>
      <w:docPartBody>
        <w:p w:rsidR="001E5C7C" w:rsidRDefault="000A69FD" w:rsidP="000A69FD">
          <w:pPr>
            <w:pStyle w:val="729F3807DF6741C7B1A5B6136238CA23"/>
          </w:pPr>
          <w:r w:rsidRPr="00D11C5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73CCE"/>
    <w:rsid w:val="000A69FD"/>
    <w:rsid w:val="000A7D6E"/>
    <w:rsid w:val="001E5C7C"/>
    <w:rsid w:val="0021362F"/>
    <w:rsid w:val="002B489A"/>
    <w:rsid w:val="003A35F2"/>
    <w:rsid w:val="00B13ECB"/>
    <w:rsid w:val="00CA1209"/>
    <w:rsid w:val="00F9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69FD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44E40906-3DA1-491A-8ED7-1CAC0074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5</cp:revision>
  <cp:lastPrinted>2022-05-29T16:07:00Z</cp:lastPrinted>
  <dcterms:created xsi:type="dcterms:W3CDTF">2022-03-12T10:47:00Z</dcterms:created>
  <dcterms:modified xsi:type="dcterms:W3CDTF">2022-05-29T16:07:00Z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